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BE" w:rsidRPr="00AE58BE" w:rsidRDefault="00AE58BE" w:rsidP="00AE58BE">
      <w:pPr>
        <w:jc w:val="center"/>
        <w:rPr>
          <w:bCs/>
          <w:sz w:val="28"/>
          <w:szCs w:val="28"/>
        </w:rPr>
      </w:pPr>
      <w:r w:rsidRPr="00AE58BE">
        <w:rPr>
          <w:bCs/>
          <w:sz w:val="28"/>
          <w:szCs w:val="28"/>
        </w:rPr>
        <w:t>ПОСТАНОВЛЕНИЕ</w:t>
      </w:r>
    </w:p>
    <w:p w:rsidR="00AE58BE" w:rsidRPr="00AE58BE" w:rsidRDefault="00AE58BE" w:rsidP="00AE58BE">
      <w:pPr>
        <w:jc w:val="center"/>
        <w:rPr>
          <w:bCs/>
          <w:sz w:val="28"/>
          <w:szCs w:val="28"/>
        </w:rPr>
      </w:pPr>
    </w:p>
    <w:p w:rsidR="00AE58BE" w:rsidRPr="00AE58BE" w:rsidRDefault="00AE58BE" w:rsidP="00AE58BE">
      <w:pPr>
        <w:jc w:val="center"/>
        <w:rPr>
          <w:bCs/>
          <w:sz w:val="28"/>
          <w:szCs w:val="28"/>
        </w:rPr>
      </w:pPr>
      <w:r w:rsidRPr="00AE58BE"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AE58BE" w:rsidRPr="00AE58BE" w:rsidRDefault="00AE58BE" w:rsidP="00AE58BE">
      <w:pPr>
        <w:jc w:val="center"/>
        <w:rPr>
          <w:bCs/>
          <w:sz w:val="28"/>
          <w:szCs w:val="28"/>
        </w:rPr>
      </w:pPr>
    </w:p>
    <w:p w:rsidR="00AE58BE" w:rsidRPr="00AE58BE" w:rsidRDefault="009C09A0" w:rsidP="00AE58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="00AE58BE" w:rsidRPr="00AE58B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="00AE58BE" w:rsidRPr="00AE58BE">
        <w:rPr>
          <w:bCs/>
          <w:sz w:val="28"/>
          <w:szCs w:val="28"/>
        </w:rPr>
        <w:t>.2018 г.</w:t>
      </w:r>
      <w:r w:rsidR="00AE58BE" w:rsidRPr="00AE58BE">
        <w:rPr>
          <w:bCs/>
          <w:sz w:val="28"/>
          <w:szCs w:val="28"/>
        </w:rPr>
        <w:tab/>
      </w:r>
      <w:r w:rsidR="00AE58BE" w:rsidRPr="00AE58BE">
        <w:rPr>
          <w:bCs/>
          <w:sz w:val="28"/>
          <w:szCs w:val="28"/>
        </w:rPr>
        <w:tab/>
      </w:r>
      <w:r w:rsidR="00AE58BE" w:rsidRPr="00AE58BE">
        <w:rPr>
          <w:bCs/>
          <w:sz w:val="28"/>
          <w:szCs w:val="28"/>
        </w:rPr>
        <w:tab/>
      </w:r>
      <w:r w:rsidR="00AE58BE" w:rsidRPr="00AE58BE">
        <w:rPr>
          <w:bCs/>
          <w:sz w:val="28"/>
          <w:szCs w:val="28"/>
        </w:rPr>
        <w:tab/>
        <w:t>с</w:t>
      </w:r>
      <w:proofErr w:type="gramStart"/>
      <w:r w:rsidR="00AE58BE" w:rsidRPr="00AE58BE">
        <w:rPr>
          <w:bCs/>
          <w:sz w:val="28"/>
          <w:szCs w:val="28"/>
        </w:rPr>
        <w:t>.Д</w:t>
      </w:r>
      <w:proofErr w:type="gramEnd"/>
      <w:r w:rsidR="00AE58BE" w:rsidRPr="00AE58BE">
        <w:rPr>
          <w:bCs/>
          <w:sz w:val="28"/>
          <w:szCs w:val="28"/>
        </w:rPr>
        <w:t>евица</w:t>
      </w:r>
      <w:r w:rsidR="00AE58BE" w:rsidRPr="00AE58BE">
        <w:rPr>
          <w:bCs/>
          <w:sz w:val="28"/>
          <w:szCs w:val="28"/>
        </w:rPr>
        <w:tab/>
      </w:r>
      <w:r w:rsidR="00AE58BE" w:rsidRPr="00AE58BE">
        <w:rPr>
          <w:bCs/>
          <w:sz w:val="28"/>
          <w:szCs w:val="28"/>
        </w:rPr>
        <w:tab/>
      </w:r>
      <w:r w:rsidR="00AE58BE" w:rsidRPr="00AE58BE">
        <w:rPr>
          <w:bCs/>
          <w:sz w:val="28"/>
          <w:szCs w:val="28"/>
        </w:rPr>
        <w:tab/>
      </w:r>
      <w:r w:rsidR="00AE58BE" w:rsidRPr="00AE58BE">
        <w:rPr>
          <w:bCs/>
          <w:sz w:val="28"/>
          <w:szCs w:val="28"/>
        </w:rPr>
        <w:tab/>
      </w:r>
      <w:r w:rsidR="00AE58BE" w:rsidRPr="00AE58BE">
        <w:rPr>
          <w:bCs/>
          <w:sz w:val="28"/>
          <w:szCs w:val="28"/>
        </w:rPr>
        <w:tab/>
        <w:t>№ 4</w:t>
      </w:r>
      <w:r w:rsidR="00FC2C85">
        <w:rPr>
          <w:bCs/>
          <w:sz w:val="28"/>
          <w:szCs w:val="28"/>
        </w:rPr>
        <w:t>7</w:t>
      </w:r>
    </w:p>
    <w:p w:rsidR="00AE58BE" w:rsidRPr="00AE58BE" w:rsidRDefault="00AE58BE" w:rsidP="00AE58BE">
      <w:pPr>
        <w:rPr>
          <w:sz w:val="28"/>
          <w:szCs w:val="28"/>
          <w:lang w:eastAsia="en-US"/>
        </w:rPr>
      </w:pPr>
    </w:p>
    <w:p w:rsidR="00AE58BE" w:rsidRDefault="00AE58BE" w:rsidP="009C09A0">
      <w:pPr>
        <w:shd w:val="clear" w:color="auto" w:fill="FFFFFF"/>
        <w:jc w:val="center"/>
        <w:rPr>
          <w:color w:val="000000"/>
          <w:sz w:val="28"/>
          <w:szCs w:val="28"/>
        </w:rPr>
      </w:pPr>
      <w:r w:rsidRPr="00AE58BE">
        <w:rPr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3A652C">
        <w:rPr>
          <w:color w:val="000000"/>
          <w:sz w:val="28"/>
          <w:szCs w:val="28"/>
        </w:rPr>
        <w:t xml:space="preserve"> на 2018 год</w:t>
      </w:r>
    </w:p>
    <w:p w:rsidR="00186F89" w:rsidRPr="00AE58BE" w:rsidRDefault="00186F89" w:rsidP="009C09A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58BE" w:rsidRPr="00AE58BE" w:rsidRDefault="00AE58BE" w:rsidP="00AE58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E58BE">
        <w:rPr>
          <w:color w:val="000000"/>
          <w:sz w:val="28"/>
          <w:szCs w:val="28"/>
        </w:rPr>
        <w:t>В соответствии с частью 1 статьи 8.2 Федерального закона от 26 декабря 2008 года №</w:t>
      </w:r>
      <w:r w:rsidR="00C47E00" w:rsidRPr="00AE58BE">
        <w:rPr>
          <w:bCs/>
          <w:sz w:val="28"/>
          <w:szCs w:val="28"/>
        </w:rPr>
        <w:t> </w:t>
      </w:r>
      <w:r w:rsidRPr="00AE58BE">
        <w:rPr>
          <w:color w:val="000000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</w:t>
      </w:r>
      <w:r w:rsidR="00C47E00" w:rsidRPr="00AE58BE">
        <w:rPr>
          <w:bCs/>
          <w:sz w:val="28"/>
          <w:szCs w:val="28"/>
        </w:rPr>
        <w:t> </w:t>
      </w:r>
      <w:r w:rsidRPr="00AE58BE">
        <w:rPr>
          <w:color w:val="000000"/>
          <w:sz w:val="28"/>
          <w:szCs w:val="28"/>
        </w:rPr>
        <w:t xml:space="preserve">277-ФЗ), администрация сельского поселения </w:t>
      </w:r>
      <w:r>
        <w:rPr>
          <w:color w:val="000000"/>
          <w:sz w:val="28"/>
          <w:szCs w:val="28"/>
        </w:rPr>
        <w:t>Девицкий</w:t>
      </w:r>
      <w:r w:rsidRPr="00AE58BE">
        <w:rPr>
          <w:color w:val="000000"/>
          <w:sz w:val="28"/>
          <w:szCs w:val="28"/>
        </w:rPr>
        <w:t xml:space="preserve"> сельсовет</w:t>
      </w:r>
    </w:p>
    <w:p w:rsidR="00AE58BE" w:rsidRPr="00AE58BE" w:rsidRDefault="00AE58BE" w:rsidP="00AE58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AE58BE" w:rsidRDefault="00AE58BE" w:rsidP="00AE58BE">
      <w:pPr>
        <w:rPr>
          <w:sz w:val="28"/>
          <w:szCs w:val="28"/>
        </w:rPr>
      </w:pPr>
      <w:r w:rsidRPr="00AE58BE">
        <w:rPr>
          <w:sz w:val="28"/>
          <w:szCs w:val="28"/>
        </w:rPr>
        <w:t>ПОСТАНОВЛЯЕТ:</w:t>
      </w:r>
    </w:p>
    <w:p w:rsidR="00AE58BE" w:rsidRPr="00AE58BE" w:rsidRDefault="00AE58BE" w:rsidP="00AE58BE">
      <w:pPr>
        <w:rPr>
          <w:sz w:val="28"/>
          <w:szCs w:val="28"/>
        </w:rPr>
      </w:pPr>
    </w:p>
    <w:p w:rsidR="00AE58BE" w:rsidRPr="00AE58BE" w:rsidRDefault="00AE58BE" w:rsidP="00AE58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E58BE">
        <w:rPr>
          <w:color w:val="000000"/>
          <w:sz w:val="28"/>
          <w:szCs w:val="28"/>
        </w:rPr>
        <w:t xml:space="preserve">1. Утвердить Программу </w:t>
      </w:r>
      <w:r w:rsidR="003A652C" w:rsidRPr="00AE58BE">
        <w:rPr>
          <w:color w:val="000000"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</w:t>
      </w:r>
      <w:r w:rsidR="003A652C">
        <w:rPr>
          <w:color w:val="000000"/>
          <w:sz w:val="28"/>
          <w:szCs w:val="28"/>
        </w:rPr>
        <w:t xml:space="preserve"> на 2018 год</w:t>
      </w:r>
      <w:r w:rsidR="003A652C" w:rsidRPr="00AE58BE">
        <w:rPr>
          <w:color w:val="000000"/>
          <w:sz w:val="28"/>
          <w:szCs w:val="28"/>
        </w:rPr>
        <w:t xml:space="preserve"> </w:t>
      </w:r>
      <w:r w:rsidRPr="00AE58BE">
        <w:rPr>
          <w:color w:val="000000"/>
          <w:sz w:val="28"/>
          <w:szCs w:val="28"/>
        </w:rPr>
        <w:t>(далее - Программа профилактики нарушений).</w:t>
      </w:r>
    </w:p>
    <w:p w:rsidR="00AE58BE" w:rsidRPr="00AE58BE" w:rsidRDefault="00AE58BE" w:rsidP="00AE58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E58BE">
        <w:rPr>
          <w:color w:val="000000"/>
          <w:sz w:val="28"/>
          <w:szCs w:val="28"/>
        </w:rPr>
        <w:t xml:space="preserve">2. Должностным лицам администрации сельского поселения </w:t>
      </w:r>
      <w:r>
        <w:rPr>
          <w:color w:val="000000"/>
          <w:sz w:val="28"/>
          <w:szCs w:val="28"/>
        </w:rPr>
        <w:t xml:space="preserve">Девицкий </w:t>
      </w:r>
      <w:r w:rsidRPr="00AE58BE">
        <w:rPr>
          <w:color w:val="000000"/>
          <w:sz w:val="28"/>
          <w:szCs w:val="28"/>
        </w:rPr>
        <w:t>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E58BE" w:rsidRPr="00AE58BE" w:rsidRDefault="00AE58BE" w:rsidP="00AE58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E58BE">
        <w:rPr>
          <w:color w:val="000000"/>
          <w:sz w:val="28"/>
          <w:szCs w:val="28"/>
        </w:rPr>
        <w:t xml:space="preserve">3. Настоящее постановление вступает в силу со дня подписания, распространяется на правоотношения, возникшие с 01 января 2018 года, и подлежит размещению на официальном сайте администрации сельского поселения </w:t>
      </w:r>
      <w:r>
        <w:rPr>
          <w:color w:val="000000"/>
          <w:sz w:val="28"/>
          <w:szCs w:val="28"/>
        </w:rPr>
        <w:t>Девицкий</w:t>
      </w:r>
      <w:r w:rsidRPr="00AE58BE">
        <w:rPr>
          <w:color w:val="000000"/>
          <w:sz w:val="28"/>
          <w:szCs w:val="28"/>
        </w:rPr>
        <w:t xml:space="preserve"> сельсовет.</w:t>
      </w:r>
    </w:p>
    <w:p w:rsidR="00AE58BE" w:rsidRPr="00AE58BE" w:rsidRDefault="00AE58BE" w:rsidP="00AE58BE">
      <w:pPr>
        <w:pStyle w:val="a3"/>
        <w:jc w:val="center"/>
        <w:rPr>
          <w:rFonts w:ascii="Times New Roman" w:hAnsi="Times New Roman" w:cs="Times New Roman"/>
          <w:bCs/>
        </w:rPr>
      </w:pPr>
    </w:p>
    <w:p w:rsidR="00AE58BE" w:rsidRPr="00AE58BE" w:rsidRDefault="00AE58BE" w:rsidP="00AE58BE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AE58BE" w:rsidRPr="00AE58BE" w:rsidRDefault="00AE58BE" w:rsidP="00AE58BE">
      <w:pPr>
        <w:rPr>
          <w:color w:val="000000"/>
          <w:sz w:val="28"/>
          <w:szCs w:val="28"/>
        </w:rPr>
      </w:pPr>
      <w:r w:rsidRPr="00AE58BE">
        <w:rPr>
          <w:color w:val="000000"/>
          <w:sz w:val="28"/>
          <w:szCs w:val="28"/>
        </w:rPr>
        <w:t>И.о</w:t>
      </w:r>
      <w:proofErr w:type="gramStart"/>
      <w:r w:rsidRPr="00AE58BE">
        <w:rPr>
          <w:color w:val="000000"/>
          <w:sz w:val="28"/>
          <w:szCs w:val="28"/>
        </w:rPr>
        <w:t>.г</w:t>
      </w:r>
      <w:proofErr w:type="gramEnd"/>
      <w:r w:rsidRPr="00AE58BE">
        <w:rPr>
          <w:color w:val="000000"/>
          <w:sz w:val="28"/>
          <w:szCs w:val="28"/>
        </w:rPr>
        <w:t>лавы администрации сельского</w:t>
      </w:r>
    </w:p>
    <w:p w:rsidR="00AE58BE" w:rsidRDefault="00AE58BE" w:rsidP="00AE58BE">
      <w:pPr>
        <w:rPr>
          <w:color w:val="000000"/>
          <w:sz w:val="28"/>
          <w:szCs w:val="28"/>
        </w:rPr>
      </w:pPr>
      <w:r w:rsidRPr="00AE58BE">
        <w:rPr>
          <w:color w:val="000000"/>
          <w:sz w:val="28"/>
          <w:szCs w:val="28"/>
        </w:rPr>
        <w:t>поселения Девицкий сельсовет</w:t>
      </w:r>
      <w:r w:rsidRPr="00AE58BE">
        <w:rPr>
          <w:color w:val="000000"/>
          <w:sz w:val="28"/>
          <w:szCs w:val="28"/>
        </w:rPr>
        <w:tab/>
      </w:r>
      <w:r w:rsidRPr="00AE58BE">
        <w:rPr>
          <w:color w:val="000000"/>
          <w:sz w:val="28"/>
          <w:szCs w:val="28"/>
        </w:rPr>
        <w:tab/>
      </w:r>
      <w:r w:rsidRPr="00AE58BE">
        <w:rPr>
          <w:color w:val="000000"/>
          <w:sz w:val="28"/>
          <w:szCs w:val="28"/>
        </w:rPr>
        <w:tab/>
      </w:r>
      <w:r w:rsidRPr="00AE58BE">
        <w:rPr>
          <w:color w:val="000000"/>
          <w:sz w:val="28"/>
          <w:szCs w:val="28"/>
        </w:rPr>
        <w:tab/>
      </w:r>
      <w:r w:rsidRPr="00AE58BE">
        <w:rPr>
          <w:color w:val="000000"/>
          <w:sz w:val="28"/>
          <w:szCs w:val="28"/>
        </w:rPr>
        <w:tab/>
      </w:r>
      <w:r w:rsidRPr="00AE58BE">
        <w:rPr>
          <w:color w:val="000000"/>
          <w:sz w:val="28"/>
          <w:szCs w:val="28"/>
        </w:rPr>
        <w:tab/>
        <w:t>С.К.Гудкова</w:t>
      </w:r>
    </w:p>
    <w:p w:rsidR="00AE58BE" w:rsidRDefault="00AE58BE" w:rsidP="00AE58BE">
      <w:pPr>
        <w:rPr>
          <w:color w:val="000000"/>
          <w:sz w:val="28"/>
          <w:szCs w:val="28"/>
        </w:rPr>
      </w:pPr>
    </w:p>
    <w:p w:rsidR="00AE58BE" w:rsidRDefault="00AE58BE" w:rsidP="00AE58BE">
      <w:pPr>
        <w:rPr>
          <w:color w:val="000000"/>
          <w:sz w:val="28"/>
          <w:szCs w:val="28"/>
        </w:rPr>
      </w:pPr>
    </w:p>
    <w:p w:rsidR="00AE58BE" w:rsidRDefault="00AE58BE" w:rsidP="00AE58BE">
      <w:pPr>
        <w:rPr>
          <w:color w:val="000000"/>
          <w:sz w:val="28"/>
          <w:szCs w:val="28"/>
        </w:rPr>
      </w:pPr>
    </w:p>
    <w:p w:rsidR="00AE58BE" w:rsidRDefault="00AE58BE" w:rsidP="00AE58BE">
      <w:pPr>
        <w:rPr>
          <w:color w:val="000000"/>
          <w:sz w:val="28"/>
          <w:szCs w:val="28"/>
        </w:rPr>
      </w:pPr>
    </w:p>
    <w:p w:rsidR="00AE58BE" w:rsidRDefault="00AE58BE" w:rsidP="00AE58BE">
      <w:pPr>
        <w:rPr>
          <w:color w:val="000000"/>
          <w:sz w:val="28"/>
          <w:szCs w:val="28"/>
        </w:rPr>
      </w:pPr>
    </w:p>
    <w:p w:rsidR="00186F89" w:rsidRDefault="00186F89" w:rsidP="00AE58BE">
      <w:pPr>
        <w:rPr>
          <w:color w:val="000000"/>
          <w:sz w:val="28"/>
          <w:szCs w:val="28"/>
        </w:rPr>
      </w:pPr>
    </w:p>
    <w:p w:rsidR="00AE58BE" w:rsidRDefault="00AE58BE" w:rsidP="00AE58BE">
      <w:pPr>
        <w:rPr>
          <w:color w:val="000000"/>
          <w:sz w:val="28"/>
          <w:szCs w:val="28"/>
        </w:rPr>
      </w:pPr>
    </w:p>
    <w:p w:rsidR="00AE58BE" w:rsidRDefault="00AE58BE" w:rsidP="00AE58BE">
      <w:pPr>
        <w:rPr>
          <w:color w:val="000000"/>
          <w:sz w:val="28"/>
          <w:szCs w:val="28"/>
        </w:rPr>
      </w:pPr>
    </w:p>
    <w:p w:rsidR="00110F38" w:rsidRPr="00F744C7" w:rsidRDefault="00186F89" w:rsidP="00110F38">
      <w:pPr>
        <w:jc w:val="right"/>
        <w:rPr>
          <w:sz w:val="22"/>
          <w:szCs w:val="22"/>
        </w:rPr>
      </w:pPr>
      <w:r w:rsidRPr="00F744C7">
        <w:rPr>
          <w:sz w:val="22"/>
          <w:szCs w:val="22"/>
        </w:rPr>
        <w:lastRenderedPageBreak/>
        <w:t>Приложение</w:t>
      </w:r>
    </w:p>
    <w:p w:rsidR="00110F38" w:rsidRPr="00F744C7" w:rsidRDefault="00110F38" w:rsidP="00110F38">
      <w:pPr>
        <w:jc w:val="right"/>
        <w:rPr>
          <w:sz w:val="22"/>
          <w:szCs w:val="22"/>
        </w:rPr>
      </w:pPr>
    </w:p>
    <w:p w:rsidR="00110F38" w:rsidRPr="00F744C7" w:rsidRDefault="00110F38" w:rsidP="00110F38">
      <w:pPr>
        <w:ind w:firstLine="5245"/>
        <w:jc w:val="right"/>
        <w:rPr>
          <w:sz w:val="22"/>
          <w:szCs w:val="22"/>
        </w:rPr>
      </w:pPr>
      <w:r w:rsidRPr="00F744C7">
        <w:rPr>
          <w:sz w:val="22"/>
          <w:szCs w:val="22"/>
        </w:rPr>
        <w:t>УТВЕРЖДЕН</w:t>
      </w:r>
      <w:r w:rsidR="00092C17" w:rsidRPr="00F744C7">
        <w:rPr>
          <w:sz w:val="22"/>
          <w:szCs w:val="22"/>
        </w:rPr>
        <w:t>А</w:t>
      </w:r>
    </w:p>
    <w:p w:rsidR="00110F38" w:rsidRPr="00F744C7" w:rsidRDefault="00110F38" w:rsidP="00110F38">
      <w:pPr>
        <w:ind w:firstLine="5245"/>
        <w:jc w:val="right"/>
        <w:rPr>
          <w:sz w:val="22"/>
          <w:szCs w:val="22"/>
        </w:rPr>
      </w:pPr>
      <w:r w:rsidRPr="00F744C7">
        <w:rPr>
          <w:sz w:val="22"/>
          <w:szCs w:val="22"/>
        </w:rPr>
        <w:t>постановлением администрации</w:t>
      </w:r>
    </w:p>
    <w:p w:rsidR="00110F38" w:rsidRPr="00F744C7" w:rsidRDefault="00110F38" w:rsidP="00110F38">
      <w:pPr>
        <w:jc w:val="right"/>
        <w:rPr>
          <w:sz w:val="22"/>
          <w:szCs w:val="22"/>
        </w:rPr>
      </w:pPr>
      <w:r w:rsidRPr="00F744C7">
        <w:rPr>
          <w:sz w:val="22"/>
          <w:szCs w:val="22"/>
        </w:rPr>
        <w:t xml:space="preserve">сельского поселения Девицкий сельсовет </w:t>
      </w:r>
    </w:p>
    <w:p w:rsidR="00110F38" w:rsidRPr="00186F89" w:rsidRDefault="00186F89" w:rsidP="00110F38">
      <w:pPr>
        <w:jc w:val="right"/>
        <w:rPr>
          <w:sz w:val="24"/>
          <w:szCs w:val="24"/>
        </w:rPr>
      </w:pPr>
      <w:r w:rsidRPr="00F744C7">
        <w:rPr>
          <w:sz w:val="22"/>
          <w:szCs w:val="22"/>
        </w:rPr>
        <w:t>01</w:t>
      </w:r>
      <w:r w:rsidR="00110F38" w:rsidRPr="00F744C7">
        <w:rPr>
          <w:sz w:val="22"/>
          <w:szCs w:val="22"/>
        </w:rPr>
        <w:t>.</w:t>
      </w:r>
      <w:r w:rsidRPr="00F744C7">
        <w:rPr>
          <w:sz w:val="22"/>
          <w:szCs w:val="22"/>
        </w:rPr>
        <w:t>06</w:t>
      </w:r>
      <w:r w:rsidR="00110F38" w:rsidRPr="00F744C7">
        <w:rPr>
          <w:sz w:val="22"/>
          <w:szCs w:val="22"/>
        </w:rPr>
        <w:t>.201</w:t>
      </w:r>
      <w:r w:rsidRPr="00F744C7">
        <w:rPr>
          <w:sz w:val="22"/>
          <w:szCs w:val="22"/>
        </w:rPr>
        <w:t>8 г.</w:t>
      </w:r>
      <w:r w:rsidR="00110F38" w:rsidRPr="00F744C7">
        <w:rPr>
          <w:sz w:val="22"/>
          <w:szCs w:val="22"/>
        </w:rPr>
        <w:t xml:space="preserve"> № </w:t>
      </w:r>
      <w:r w:rsidRPr="00F744C7">
        <w:rPr>
          <w:sz w:val="22"/>
          <w:szCs w:val="22"/>
        </w:rPr>
        <w:t>47</w:t>
      </w:r>
    </w:p>
    <w:p w:rsidR="00AE58BE" w:rsidRPr="00186F89" w:rsidRDefault="00AE58BE" w:rsidP="00AE58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F744C7" w:rsidRPr="00F744C7" w:rsidRDefault="00186F89" w:rsidP="00186F8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744C7">
        <w:rPr>
          <w:b/>
          <w:color w:val="000000"/>
          <w:sz w:val="24"/>
          <w:szCs w:val="24"/>
        </w:rPr>
        <w:t>Программа</w:t>
      </w:r>
    </w:p>
    <w:p w:rsidR="00186F89" w:rsidRPr="00F744C7" w:rsidRDefault="00186F89" w:rsidP="00186F8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744C7">
        <w:rPr>
          <w:b/>
          <w:color w:val="000000"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 на 2018 год</w:t>
      </w:r>
    </w:p>
    <w:p w:rsidR="00AE58BE" w:rsidRPr="00F744C7" w:rsidRDefault="00AE58BE" w:rsidP="00AE58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E58BE" w:rsidRPr="00F744C7" w:rsidRDefault="00AE58BE" w:rsidP="00F744C7">
      <w:pPr>
        <w:shd w:val="clear" w:color="auto" w:fill="FFFFFF"/>
        <w:jc w:val="center"/>
        <w:rPr>
          <w:color w:val="000000"/>
          <w:sz w:val="24"/>
          <w:szCs w:val="24"/>
        </w:rPr>
      </w:pPr>
      <w:r w:rsidRPr="00F744C7">
        <w:rPr>
          <w:b/>
          <w:bCs/>
          <w:color w:val="000000"/>
          <w:sz w:val="24"/>
          <w:szCs w:val="24"/>
        </w:rPr>
        <w:t>Раздел 1. Общие положения</w:t>
      </w:r>
    </w:p>
    <w:p w:rsidR="00AE58BE" w:rsidRPr="00F744C7" w:rsidRDefault="00AE58BE" w:rsidP="00AE58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E58BE" w:rsidRPr="00F744C7" w:rsidRDefault="00AE58BE" w:rsidP="00AE58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744C7">
        <w:rPr>
          <w:color w:val="000000"/>
          <w:sz w:val="24"/>
          <w:szCs w:val="24"/>
        </w:rPr>
        <w:t xml:space="preserve">1.1. </w:t>
      </w:r>
      <w:proofErr w:type="gramStart"/>
      <w:r w:rsidRPr="00F744C7">
        <w:rPr>
          <w:color w:val="000000"/>
          <w:sz w:val="24"/>
          <w:szCs w:val="24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</w:t>
      </w:r>
      <w:r w:rsidRPr="00C47E00">
        <w:rPr>
          <w:color w:val="000000"/>
          <w:sz w:val="24"/>
          <w:szCs w:val="24"/>
        </w:rPr>
        <w:t>№</w:t>
      </w:r>
      <w:r w:rsidR="00C47E00" w:rsidRPr="00C47E00">
        <w:rPr>
          <w:bCs/>
          <w:sz w:val="24"/>
          <w:szCs w:val="24"/>
        </w:rPr>
        <w:t> </w:t>
      </w:r>
      <w:r w:rsidRPr="00C47E00">
        <w:rPr>
          <w:color w:val="000000"/>
          <w:sz w:val="24"/>
          <w:szCs w:val="24"/>
        </w:rPr>
        <w:t>2</w:t>
      </w:r>
      <w:r w:rsidRPr="00F744C7">
        <w:rPr>
          <w:color w:val="000000"/>
          <w:sz w:val="24"/>
          <w:szCs w:val="24"/>
        </w:rPr>
        <w:t xml:space="preserve">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сельского поселения </w:t>
      </w:r>
      <w:r w:rsidR="00F744C7" w:rsidRPr="00F744C7">
        <w:rPr>
          <w:color w:val="000000"/>
          <w:sz w:val="24"/>
          <w:szCs w:val="24"/>
        </w:rPr>
        <w:t>Девицкий</w:t>
      </w:r>
      <w:r w:rsidRPr="00F744C7">
        <w:rPr>
          <w:color w:val="000000"/>
          <w:sz w:val="24"/>
          <w:szCs w:val="24"/>
        </w:rPr>
        <w:t xml:space="preserve"> сельсовет профилактики нарушений требований, установленных муниципальными правовыми актами</w:t>
      </w:r>
      <w:proofErr w:type="gramEnd"/>
      <w:r w:rsidRPr="00F744C7">
        <w:rPr>
          <w:color w:val="000000"/>
          <w:sz w:val="24"/>
          <w:szCs w:val="24"/>
        </w:rPr>
        <w:t>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AE58BE" w:rsidRPr="00F744C7" w:rsidRDefault="00AE58BE" w:rsidP="00AE58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744C7">
        <w:rPr>
          <w:color w:val="000000"/>
          <w:sz w:val="24"/>
          <w:szCs w:val="24"/>
        </w:rPr>
        <w:t>1.2. Задачами программы являются:</w:t>
      </w:r>
    </w:p>
    <w:p w:rsidR="00AE58BE" w:rsidRPr="00F744C7" w:rsidRDefault="00AE58BE" w:rsidP="00AE58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744C7">
        <w:rPr>
          <w:color w:val="000000"/>
          <w:sz w:val="24"/>
          <w:szCs w:val="24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AE58BE" w:rsidRPr="00F744C7" w:rsidRDefault="00AE58BE" w:rsidP="00AE58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744C7">
        <w:rPr>
          <w:color w:val="000000"/>
          <w:sz w:val="24"/>
          <w:szCs w:val="24"/>
        </w:rPr>
        <w:t>1.2.2. Выявление причин, факторов и условий, способствующих нарушениям обязательных требований.</w:t>
      </w:r>
    </w:p>
    <w:p w:rsidR="00AE58BE" w:rsidRPr="00F744C7" w:rsidRDefault="00AE58BE" w:rsidP="00AE58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744C7">
        <w:rPr>
          <w:color w:val="000000"/>
          <w:sz w:val="24"/>
          <w:szCs w:val="24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AE58BE" w:rsidRPr="00F744C7" w:rsidRDefault="00AE58BE" w:rsidP="00AE58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744C7">
        <w:rPr>
          <w:color w:val="000000"/>
          <w:sz w:val="24"/>
          <w:szCs w:val="24"/>
        </w:rPr>
        <w:t>1.3. Срок реализации программы - 2018 год.</w:t>
      </w:r>
    </w:p>
    <w:p w:rsidR="00AE58BE" w:rsidRPr="00F744C7" w:rsidRDefault="00AE58BE" w:rsidP="00AE58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E58BE" w:rsidRPr="00F744C7" w:rsidRDefault="00AE58BE" w:rsidP="00F744C7">
      <w:pPr>
        <w:shd w:val="clear" w:color="auto" w:fill="FFFFFF"/>
        <w:jc w:val="center"/>
        <w:rPr>
          <w:color w:val="000000"/>
          <w:sz w:val="24"/>
          <w:szCs w:val="24"/>
        </w:rPr>
      </w:pPr>
      <w:r w:rsidRPr="00F744C7">
        <w:rPr>
          <w:b/>
          <w:bCs/>
          <w:color w:val="000000"/>
          <w:sz w:val="24"/>
          <w:szCs w:val="24"/>
        </w:rPr>
        <w:t>Раздел 2. Мероприятия программы и сроки их реализации</w:t>
      </w:r>
    </w:p>
    <w:p w:rsidR="00AE58BE" w:rsidRPr="00F744C7" w:rsidRDefault="00AE58BE" w:rsidP="00AE58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4"/>
        <w:gridCol w:w="4536"/>
        <w:gridCol w:w="2126"/>
        <w:gridCol w:w="2099"/>
      </w:tblGrid>
      <w:tr w:rsidR="00AE58BE" w:rsidRPr="00186F89" w:rsidTr="008C4CDE">
        <w:trPr>
          <w:cantSplit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CDE" w:rsidRDefault="00AE58BE" w:rsidP="00F744C7">
            <w:pPr>
              <w:jc w:val="center"/>
              <w:rPr>
                <w:b/>
                <w:sz w:val="24"/>
                <w:szCs w:val="24"/>
              </w:rPr>
            </w:pPr>
            <w:r w:rsidRPr="00F744C7">
              <w:rPr>
                <w:b/>
                <w:sz w:val="24"/>
                <w:szCs w:val="24"/>
              </w:rPr>
              <w:t>№ </w:t>
            </w:r>
          </w:p>
          <w:p w:rsidR="00AE58BE" w:rsidRPr="00F744C7" w:rsidRDefault="00AE58BE" w:rsidP="00F744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744C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744C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744C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jc w:val="center"/>
              <w:rPr>
                <w:sz w:val="24"/>
                <w:szCs w:val="24"/>
              </w:rPr>
            </w:pPr>
            <w:r w:rsidRPr="00186F89">
              <w:rPr>
                <w:b/>
                <w:bCs/>
                <w:sz w:val="24"/>
                <w:szCs w:val="24"/>
              </w:rPr>
              <w:t>Наименование</w:t>
            </w:r>
            <w:r w:rsidR="00F744C7">
              <w:rPr>
                <w:b/>
                <w:bCs/>
                <w:sz w:val="24"/>
                <w:szCs w:val="24"/>
              </w:rPr>
              <w:t xml:space="preserve"> </w:t>
            </w:r>
            <w:r w:rsidRPr="00186F89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jc w:val="center"/>
              <w:rPr>
                <w:sz w:val="24"/>
                <w:szCs w:val="24"/>
              </w:rPr>
            </w:pPr>
            <w:r w:rsidRPr="00186F89">
              <w:rPr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jc w:val="center"/>
              <w:rPr>
                <w:sz w:val="24"/>
                <w:szCs w:val="24"/>
              </w:rPr>
            </w:pPr>
            <w:r w:rsidRPr="00186F89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AE58BE" w:rsidRPr="00186F89" w:rsidTr="008C4CDE">
        <w:trPr>
          <w:cantSplit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jc w:val="center"/>
              <w:rPr>
                <w:sz w:val="24"/>
                <w:szCs w:val="24"/>
              </w:rPr>
            </w:pPr>
            <w:r w:rsidRPr="00186F8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jc w:val="center"/>
              <w:rPr>
                <w:sz w:val="24"/>
                <w:szCs w:val="24"/>
              </w:rPr>
            </w:pPr>
            <w:r w:rsidRPr="00186F8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jc w:val="center"/>
              <w:rPr>
                <w:sz w:val="24"/>
                <w:szCs w:val="24"/>
              </w:rPr>
            </w:pPr>
            <w:r w:rsidRPr="00186F8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jc w:val="center"/>
              <w:rPr>
                <w:sz w:val="24"/>
                <w:szCs w:val="24"/>
              </w:rPr>
            </w:pPr>
            <w:r w:rsidRPr="00186F8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E58BE" w:rsidRPr="00186F89" w:rsidTr="008C4CDE">
        <w:trPr>
          <w:cantSplit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6C112B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 w:rsidR="00F744C7">
              <w:rPr>
                <w:sz w:val="24"/>
                <w:szCs w:val="24"/>
              </w:rPr>
              <w:t>Девицкий</w:t>
            </w:r>
            <w:r w:rsidRPr="00186F89">
              <w:rPr>
                <w:sz w:val="24"/>
                <w:szCs w:val="24"/>
              </w:rPr>
              <w:t xml:space="preserve"> сельсовет Усманского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6C112B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  <w:lang w:val="en-US"/>
              </w:rPr>
              <w:t xml:space="preserve">I </w:t>
            </w:r>
            <w:r w:rsidRPr="00186F89">
              <w:rPr>
                <w:sz w:val="24"/>
                <w:szCs w:val="24"/>
              </w:rPr>
              <w:t>квартал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Должностные лица, уполномоченные</w:t>
            </w:r>
            <w:r w:rsidR="00F744C7">
              <w:rPr>
                <w:sz w:val="24"/>
                <w:szCs w:val="24"/>
              </w:rPr>
              <w:t xml:space="preserve"> </w:t>
            </w:r>
            <w:r w:rsidRPr="00186F89">
              <w:rPr>
                <w:sz w:val="24"/>
                <w:szCs w:val="24"/>
              </w:rPr>
              <w:t>на осуществление муниципального контроля </w:t>
            </w:r>
          </w:p>
        </w:tc>
      </w:tr>
      <w:tr w:rsidR="00AE58BE" w:rsidRPr="00186F89" w:rsidTr="008C4CDE">
        <w:trPr>
          <w:cantSplit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6C112B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4C7" w:rsidRDefault="00AE58BE" w:rsidP="00F744C7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E58BE" w:rsidRPr="00186F89" w:rsidRDefault="00AE58BE" w:rsidP="00F744C7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6C112B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Должностные лица, уполномоченные</w:t>
            </w:r>
            <w:r w:rsidR="00F744C7">
              <w:rPr>
                <w:sz w:val="24"/>
                <w:szCs w:val="24"/>
              </w:rPr>
              <w:t xml:space="preserve"> </w:t>
            </w:r>
            <w:r w:rsidRPr="00186F89">
              <w:rPr>
                <w:sz w:val="24"/>
                <w:szCs w:val="24"/>
              </w:rPr>
              <w:t>на осуществление муниципального контроля</w:t>
            </w:r>
          </w:p>
        </w:tc>
      </w:tr>
      <w:tr w:rsidR="00AE58BE" w:rsidRPr="00186F89" w:rsidTr="008C4CDE">
        <w:trPr>
          <w:cantSplit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6C112B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rPr>
                <w:sz w:val="24"/>
                <w:szCs w:val="24"/>
              </w:rPr>
            </w:pPr>
            <w:proofErr w:type="gramStart"/>
            <w:r w:rsidRPr="00186F89">
              <w:rPr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сельского поселения </w:t>
            </w:r>
            <w:r w:rsidR="00F744C7">
              <w:rPr>
                <w:sz w:val="24"/>
                <w:szCs w:val="24"/>
              </w:rPr>
              <w:t>Девицкий</w:t>
            </w:r>
            <w:r w:rsidRPr="00186F89">
              <w:rPr>
                <w:sz w:val="24"/>
                <w:szCs w:val="24"/>
              </w:rPr>
              <w:t xml:space="preserve"> сельсовет Усманского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186F89">
              <w:rPr>
                <w:sz w:val="24"/>
                <w:szCs w:val="24"/>
              </w:rPr>
              <w:t xml:space="preserve"> недопущения таких нарушений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6C112B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  <w:lang w:val="en-US"/>
              </w:rPr>
              <w:t>IV</w:t>
            </w:r>
            <w:r w:rsidRPr="00186F89">
              <w:rPr>
                <w:sz w:val="24"/>
                <w:szCs w:val="24"/>
              </w:rPr>
              <w:t> квартал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Должностные лица, уполномоченные</w:t>
            </w:r>
            <w:r w:rsidR="00F744C7">
              <w:rPr>
                <w:sz w:val="24"/>
                <w:szCs w:val="24"/>
              </w:rPr>
              <w:t xml:space="preserve"> </w:t>
            </w:r>
            <w:r w:rsidRPr="00186F89">
              <w:rPr>
                <w:sz w:val="24"/>
                <w:szCs w:val="24"/>
              </w:rPr>
              <w:t>на осуществление муниципального контроля</w:t>
            </w:r>
          </w:p>
        </w:tc>
      </w:tr>
      <w:tr w:rsidR="00AE58BE" w:rsidRPr="00186F89" w:rsidTr="008C4CDE">
        <w:trPr>
          <w:cantSplit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6C112B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6C112B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6C112B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8BE" w:rsidRPr="00186F89" w:rsidRDefault="00AE58BE" w:rsidP="00F744C7">
            <w:pPr>
              <w:rPr>
                <w:sz w:val="24"/>
                <w:szCs w:val="24"/>
              </w:rPr>
            </w:pPr>
            <w:r w:rsidRPr="00186F89">
              <w:rPr>
                <w:sz w:val="24"/>
                <w:szCs w:val="24"/>
              </w:rPr>
              <w:t>Должностные лица, уполномоченные</w:t>
            </w:r>
            <w:r w:rsidR="00F744C7">
              <w:rPr>
                <w:sz w:val="24"/>
                <w:szCs w:val="24"/>
              </w:rPr>
              <w:t xml:space="preserve"> </w:t>
            </w:r>
            <w:r w:rsidRPr="00186F89">
              <w:rPr>
                <w:sz w:val="24"/>
                <w:szCs w:val="24"/>
              </w:rPr>
              <w:t>на осуществление муниципального контроля</w:t>
            </w:r>
          </w:p>
        </w:tc>
      </w:tr>
    </w:tbl>
    <w:p w:rsidR="00774A93" w:rsidRPr="00186F89" w:rsidRDefault="00774A93" w:rsidP="00186F89"/>
    <w:sectPr w:rsidR="00774A93" w:rsidRPr="00186F89" w:rsidSect="0077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8BE"/>
    <w:rsid w:val="00092C17"/>
    <w:rsid w:val="00110F38"/>
    <w:rsid w:val="00186F89"/>
    <w:rsid w:val="003A652C"/>
    <w:rsid w:val="00774A93"/>
    <w:rsid w:val="008C4CDE"/>
    <w:rsid w:val="009C09A0"/>
    <w:rsid w:val="00AE58BE"/>
    <w:rsid w:val="00B001F0"/>
    <w:rsid w:val="00C47E00"/>
    <w:rsid w:val="00F744C7"/>
    <w:rsid w:val="00F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58BE"/>
    <w:pPr>
      <w:keepLines/>
      <w:widowControl/>
      <w:autoSpaceDE/>
      <w:autoSpaceDN/>
      <w:adjustRightInd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8BE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2018-06-04T10:25:00Z</dcterms:created>
  <dcterms:modified xsi:type="dcterms:W3CDTF">2018-06-04T12:04:00Z</dcterms:modified>
</cp:coreProperties>
</file>